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2DB5" w:rsidRPr="008D2B54" w:rsidRDefault="008D2B54">
      <w:pPr>
        <w:rPr>
          <w:lang w:val="kk-KZ"/>
        </w:rPr>
      </w:pPr>
      <w:r>
        <w:rPr>
          <w:lang w:val="kk-KZ"/>
        </w:rPr>
        <w:t>Необходимо прикрепить лекции в прописном виде одним файлом</w:t>
      </w:r>
    </w:p>
    <w:sectPr w:rsidR="009B2DB5" w:rsidRPr="008D2B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D2B54"/>
    <w:rsid w:val="008D2B54"/>
    <w:rsid w:val="009B2D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2021-03-12T04:47:00Z</dcterms:created>
  <dcterms:modified xsi:type="dcterms:W3CDTF">2021-03-12T04:47:00Z</dcterms:modified>
</cp:coreProperties>
</file>